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380" w:rsidRDefault="00054380" w:rsidP="00054380">
      <w:pPr>
        <w:jc w:val="center"/>
      </w:pPr>
      <w:r w:rsidRPr="00AE5776"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</w:rPr>
        <w:t xml:space="preserve">Technical </w:t>
      </w:r>
      <w:proofErr w:type="gramStart"/>
      <w:r w:rsidRPr="00AE5776"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</w:rPr>
        <w:t xml:space="preserve">specifications </w:t>
      </w:r>
      <w:r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</w:rPr>
        <w:t>:</w:t>
      </w:r>
      <w:proofErr w:type="gramEnd"/>
      <w:r w:rsidRPr="00AE5776"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sz w:val="28"/>
          <w:szCs w:val="28"/>
          <w:u w:val="single"/>
        </w:rPr>
        <w:t>Video lower GI Endoscope</w:t>
      </w:r>
    </w:p>
    <w:p w:rsidR="00103ECD" w:rsidRDefault="00103ECD" w:rsidP="00103ECD">
      <w:proofErr w:type="gramStart"/>
      <w:r>
        <w:t>t</w:t>
      </w:r>
      <w:proofErr w:type="gramEnd"/>
      <w:r>
        <w:t xml:space="preserve">. </w:t>
      </w:r>
      <w:proofErr w:type="spellStart"/>
      <w:r>
        <w:t>lt</w:t>
      </w:r>
      <w:proofErr w:type="spellEnd"/>
      <w:r>
        <w:t xml:space="preserve"> should have high definition endoscopy digital video processor with the integrated primary</w:t>
      </w:r>
    </w:p>
    <w:p w:rsidR="00103ECD" w:rsidRDefault="00103ECD" w:rsidP="00103ECD">
      <w:proofErr w:type="gramStart"/>
      <w:r>
        <w:t>xenon</w:t>
      </w:r>
      <w:proofErr w:type="gramEnd"/>
      <w:r>
        <w:t xml:space="preserve"> light source with Narrow band/multi band imaging. </w:t>
      </w:r>
      <w:proofErr w:type="gramStart"/>
      <w:r>
        <w:t>work</w:t>
      </w:r>
      <w:proofErr w:type="gramEnd"/>
      <w:r>
        <w:t xml:space="preserve"> within power supply 230 volts'</w:t>
      </w:r>
    </w:p>
    <w:p w:rsidR="00103ECD" w:rsidRDefault="00103ECD" w:rsidP="00103ECD">
      <w:r>
        <w:t xml:space="preserve">2. </w:t>
      </w:r>
      <w:proofErr w:type="spellStart"/>
      <w:proofErr w:type="gramStart"/>
      <w:r>
        <w:t>lt</w:t>
      </w:r>
      <w:proofErr w:type="spellEnd"/>
      <w:proofErr w:type="gramEnd"/>
      <w:r>
        <w:t xml:space="preserve"> should have the DVI and PIP'</w:t>
      </w:r>
    </w:p>
    <w:p w:rsidR="00103ECD" w:rsidRDefault="00103ECD" w:rsidP="00103ECD">
      <w:r>
        <w:t xml:space="preserve">3. </w:t>
      </w:r>
      <w:proofErr w:type="spellStart"/>
      <w:proofErr w:type="gramStart"/>
      <w:r>
        <w:t>lt</w:t>
      </w:r>
      <w:proofErr w:type="spellEnd"/>
      <w:proofErr w:type="gramEnd"/>
      <w:r>
        <w:t xml:space="preserve"> should be supplied with the standard accessories and other. </w:t>
      </w:r>
      <w:proofErr w:type="gramStart"/>
      <w:r>
        <w:t>additional</w:t>
      </w:r>
      <w:proofErr w:type="gramEnd"/>
      <w:r>
        <w:t xml:space="preserve"> accessories including</w:t>
      </w:r>
    </w:p>
    <w:p w:rsidR="00103ECD" w:rsidRDefault="00054380" w:rsidP="00103ECD">
      <w:proofErr w:type="spellStart"/>
      <w:proofErr w:type="gramStart"/>
      <w:r>
        <w:t>P</w:t>
      </w:r>
      <w:r w:rsidR="00103ECD">
        <w:t>olypectomy</w:t>
      </w:r>
      <w:proofErr w:type="spellEnd"/>
      <w:r>
        <w:t xml:space="preserve"> </w:t>
      </w:r>
      <w:r w:rsidR="00103ECD">
        <w:t>snare,</w:t>
      </w:r>
      <w:r>
        <w:t xml:space="preserve"> </w:t>
      </w:r>
      <w:r w:rsidR="00103ECD">
        <w:t>connecting</w:t>
      </w:r>
      <w:r>
        <w:t xml:space="preserve"> </w:t>
      </w:r>
      <w:r w:rsidR="00103ECD">
        <w:t>cord</w:t>
      </w:r>
      <w:r>
        <w:t xml:space="preserve"> </w:t>
      </w:r>
      <w:r w:rsidR="00103ECD">
        <w:t>and</w:t>
      </w:r>
      <w:r>
        <w:t xml:space="preserve"> </w:t>
      </w:r>
      <w:r w:rsidR="00103ECD">
        <w:t>foreign</w:t>
      </w:r>
      <w:r>
        <w:t xml:space="preserve"> </w:t>
      </w:r>
      <w:r w:rsidR="00103ECD">
        <w:t>body</w:t>
      </w:r>
      <w:r>
        <w:t xml:space="preserve"> </w:t>
      </w:r>
      <w:r w:rsidR="00103ECD">
        <w:t>removal</w:t>
      </w:r>
      <w:r>
        <w:t xml:space="preserve"> </w:t>
      </w:r>
      <w:r w:rsidR="00103ECD">
        <w:t>forceps.</w:t>
      </w:r>
      <w:proofErr w:type="gramEnd"/>
    </w:p>
    <w:p w:rsidR="00103ECD" w:rsidRDefault="00103ECD" w:rsidP="00103ECD">
      <w:r>
        <w:t xml:space="preserve">4, </w:t>
      </w:r>
      <w:proofErr w:type="spellStart"/>
      <w:r w:rsidR="00767860">
        <w:t>C</w:t>
      </w:r>
      <w:r>
        <w:t>olonoscope</w:t>
      </w:r>
      <w:proofErr w:type="spellEnd"/>
      <w:r>
        <w:t xml:space="preserve"> should have the 12.8mm to 13mm diameter with 3'7mm channel diameter and</w:t>
      </w:r>
    </w:p>
    <w:p w:rsidR="00103ECD" w:rsidRDefault="00103ECD" w:rsidP="00103ECD">
      <w:proofErr w:type="gramStart"/>
      <w:r>
        <w:t>forward</w:t>
      </w:r>
      <w:proofErr w:type="gramEnd"/>
      <w:r>
        <w:t xml:space="preserve"> viewing direction.</w:t>
      </w:r>
    </w:p>
    <w:p w:rsidR="00103ECD" w:rsidRDefault="00103ECD" w:rsidP="00103ECD">
      <w:r>
        <w:t>5. Field of view is 120 to 140 degree'</w:t>
      </w:r>
    </w:p>
    <w:p w:rsidR="00103ECD" w:rsidRDefault="00103ECD" w:rsidP="00103ECD">
      <w:r>
        <w:t>6. Working length -1650mm or more'</w:t>
      </w:r>
    </w:p>
    <w:p w:rsidR="00103ECD" w:rsidRDefault="00103ECD" w:rsidP="00103ECD">
      <w:r>
        <w:t xml:space="preserve">7. Total length - of </w:t>
      </w:r>
      <w:proofErr w:type="spellStart"/>
      <w:r>
        <w:t>colonoscope</w:t>
      </w:r>
      <w:proofErr w:type="spellEnd"/>
      <w:r>
        <w:t xml:space="preserve"> should be t800mm to 2000mm in range'</w:t>
      </w:r>
    </w:p>
    <w:p w:rsidR="00103ECD" w:rsidRDefault="00103ECD" w:rsidP="00103ECD">
      <w:proofErr w:type="gramStart"/>
      <w:r>
        <w:t>8.Right</w:t>
      </w:r>
      <w:proofErr w:type="gramEnd"/>
      <w:r w:rsidR="00054380">
        <w:t xml:space="preserve"> </w:t>
      </w:r>
      <w:r>
        <w:t>and</w:t>
      </w:r>
      <w:r w:rsidR="00054380">
        <w:t xml:space="preserve"> </w:t>
      </w:r>
      <w:r>
        <w:t>left</w:t>
      </w:r>
      <w:r w:rsidR="00054380">
        <w:t xml:space="preserve"> </w:t>
      </w:r>
      <w:r>
        <w:t>160/160</w:t>
      </w:r>
      <w:r w:rsidR="00054380">
        <w:t xml:space="preserve"> </w:t>
      </w:r>
      <w:r>
        <w:t>degree</w:t>
      </w:r>
      <w:r w:rsidR="00054380">
        <w:t xml:space="preserve"> </w:t>
      </w:r>
      <w:r>
        <w:t>and</w:t>
      </w:r>
      <w:r w:rsidR="00054380">
        <w:t xml:space="preserve"> </w:t>
      </w:r>
      <w:r>
        <w:t>up</w:t>
      </w:r>
      <w:r w:rsidR="00054380">
        <w:t xml:space="preserve"> </w:t>
      </w:r>
      <w:r>
        <w:t>and</w:t>
      </w:r>
      <w:r w:rsidR="00054380">
        <w:t xml:space="preserve"> </w:t>
      </w:r>
      <w:r>
        <w:t>down-</w:t>
      </w:r>
      <w:r w:rsidR="00054380">
        <w:t xml:space="preserve"> </w:t>
      </w:r>
      <w:r>
        <w:t>180/180</w:t>
      </w:r>
      <w:r w:rsidR="00054380">
        <w:t xml:space="preserve"> </w:t>
      </w:r>
      <w:r>
        <w:t>degree.</w:t>
      </w:r>
    </w:p>
    <w:p w:rsidR="00103ECD" w:rsidRDefault="00767860" w:rsidP="00103ECD">
      <w:proofErr w:type="gramStart"/>
      <w:r>
        <w:t>9-</w:t>
      </w:r>
      <w:r w:rsidR="00103ECD">
        <w:t>.</w:t>
      </w:r>
      <w:proofErr w:type="gramEnd"/>
      <w:r w:rsidR="00103ECD">
        <w:t xml:space="preserve"> </w:t>
      </w:r>
      <w:proofErr w:type="spellStart"/>
      <w:proofErr w:type="gramStart"/>
      <w:r w:rsidR="00103ECD">
        <w:t>lt</w:t>
      </w:r>
      <w:proofErr w:type="spellEnd"/>
      <w:proofErr w:type="gramEnd"/>
      <w:r w:rsidR="00103ECD">
        <w:t xml:space="preserve"> should be supplied with the 19 inch DVI monitor of medical grade'</w:t>
      </w:r>
    </w:p>
    <w:p w:rsidR="00103ECD" w:rsidRDefault="00103ECD" w:rsidP="00103ECD">
      <w:r>
        <w:t xml:space="preserve">10, </w:t>
      </w:r>
      <w:proofErr w:type="spellStart"/>
      <w:r>
        <w:t>lt</w:t>
      </w:r>
      <w:proofErr w:type="spellEnd"/>
      <w:r>
        <w:t xml:space="preserve"> should be supplied image software and computer system with proper 2kva servo stabilizer'</w:t>
      </w:r>
    </w:p>
    <w:p w:rsidR="00103ECD" w:rsidRDefault="00103ECD" w:rsidP="00103ECD">
      <w:r>
        <w:t>11. The bidder should arrange the training for the doctor and technician'</w:t>
      </w:r>
    </w:p>
    <w:p w:rsidR="00103ECD" w:rsidRDefault="00103ECD" w:rsidP="00103ECD">
      <w:r>
        <w:t xml:space="preserve">12. The </w:t>
      </w:r>
      <w:proofErr w:type="spellStart"/>
      <w:r>
        <w:t>colonoscope</w:t>
      </w:r>
      <w:proofErr w:type="spellEnd"/>
      <w:r>
        <w:t xml:space="preserve"> should be of international reputed manufacturer'</w:t>
      </w:r>
    </w:p>
    <w:p w:rsidR="00103ECD" w:rsidRDefault="00103ECD" w:rsidP="00103ECD">
      <w:r>
        <w:t xml:space="preserve">13. </w:t>
      </w:r>
      <w:proofErr w:type="spellStart"/>
      <w:proofErr w:type="gramStart"/>
      <w:r>
        <w:t>lnstallation</w:t>
      </w:r>
      <w:proofErr w:type="spellEnd"/>
      <w:proofErr w:type="gramEnd"/>
      <w:r>
        <w:t xml:space="preserve"> base in </w:t>
      </w:r>
      <w:proofErr w:type="spellStart"/>
      <w:r>
        <w:t>lndia</w:t>
      </w:r>
      <w:proofErr w:type="spellEnd"/>
      <w:r>
        <w:t xml:space="preserve"> should be given'</w:t>
      </w:r>
    </w:p>
    <w:p w:rsidR="009034B3" w:rsidRDefault="00103ECD" w:rsidP="00103ECD">
      <w:r>
        <w:t>14. Bidder should h</w:t>
      </w:r>
      <w:r w:rsidR="00054380">
        <w:t>ave service center in Hyderabad. Address of the same to be provided in technical bid.</w:t>
      </w:r>
    </w:p>
    <w:p w:rsidR="00054380" w:rsidRPr="00054380" w:rsidRDefault="00054380" w:rsidP="00054380">
      <w:r>
        <w:t xml:space="preserve">15- </w:t>
      </w:r>
      <w:r w:rsidRPr="00054380">
        <w:t xml:space="preserve">Vendor has to support the specifications with manufacturer’s brochure failing which offer may be rejected. Vendor has to demonstrate the equipment at BHEL General Hospital, Hyderabad, </w:t>
      </w:r>
      <w:proofErr w:type="gramStart"/>
      <w:r w:rsidRPr="00054380">
        <w:t>within  specified</w:t>
      </w:r>
      <w:proofErr w:type="gramEnd"/>
      <w:r w:rsidRPr="00054380">
        <w:t xml:space="preserve"> time limit, if asked for;   failing which offer will be rejected.</w:t>
      </w:r>
    </w:p>
    <w:p w:rsidR="00054380" w:rsidRPr="00054380" w:rsidRDefault="00054380" w:rsidP="00054380">
      <w:r>
        <w:t xml:space="preserve">16- </w:t>
      </w:r>
      <w:proofErr w:type="gramStart"/>
      <w:r w:rsidRPr="00054380">
        <w:t>Installation(</w:t>
      </w:r>
      <w:proofErr w:type="gramEnd"/>
      <w:r w:rsidRPr="00054380">
        <w:t>Erection &amp; commissioning) and training to be provided by vendor .</w:t>
      </w:r>
    </w:p>
    <w:p w:rsidR="00692C01" w:rsidRDefault="00692C01" w:rsidP="00103ECD"/>
    <w:p w:rsidR="00692C01" w:rsidRDefault="00692C01" w:rsidP="00103ECD"/>
    <w:p w:rsidR="00692C01" w:rsidRDefault="00692C01" w:rsidP="00103ECD"/>
    <w:p w:rsidR="00692C01" w:rsidRDefault="00692C01" w:rsidP="00103ECD">
      <w:bookmarkStart w:id="0" w:name="_GoBack"/>
      <w:bookmarkEnd w:id="0"/>
    </w:p>
    <w:sectPr w:rsidR="00692C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2F"/>
    <w:rsid w:val="000027A4"/>
    <w:rsid w:val="0003357B"/>
    <w:rsid w:val="00054380"/>
    <w:rsid w:val="000A71EC"/>
    <w:rsid w:val="00103ECD"/>
    <w:rsid w:val="00150A85"/>
    <w:rsid w:val="00203483"/>
    <w:rsid w:val="00244860"/>
    <w:rsid w:val="00260EB1"/>
    <w:rsid w:val="002C0AEE"/>
    <w:rsid w:val="002D104E"/>
    <w:rsid w:val="002F03D2"/>
    <w:rsid w:val="00345C9C"/>
    <w:rsid w:val="0054763D"/>
    <w:rsid w:val="005B2840"/>
    <w:rsid w:val="005D06F4"/>
    <w:rsid w:val="00673868"/>
    <w:rsid w:val="00692B1E"/>
    <w:rsid w:val="00692C01"/>
    <w:rsid w:val="0069624E"/>
    <w:rsid w:val="006C402F"/>
    <w:rsid w:val="00767860"/>
    <w:rsid w:val="00787FA9"/>
    <w:rsid w:val="00793194"/>
    <w:rsid w:val="007958FD"/>
    <w:rsid w:val="007F6652"/>
    <w:rsid w:val="00824BF7"/>
    <w:rsid w:val="008341FB"/>
    <w:rsid w:val="00876298"/>
    <w:rsid w:val="0089106D"/>
    <w:rsid w:val="00893EA0"/>
    <w:rsid w:val="009034B3"/>
    <w:rsid w:val="009B41C5"/>
    <w:rsid w:val="009F2848"/>
    <w:rsid w:val="00A42E43"/>
    <w:rsid w:val="00A43876"/>
    <w:rsid w:val="00AA62FF"/>
    <w:rsid w:val="00AE0B3C"/>
    <w:rsid w:val="00B6782C"/>
    <w:rsid w:val="00BB3336"/>
    <w:rsid w:val="00BB5768"/>
    <w:rsid w:val="00BC4404"/>
    <w:rsid w:val="00BF6C24"/>
    <w:rsid w:val="00C23A20"/>
    <w:rsid w:val="00C606B9"/>
    <w:rsid w:val="00C74F84"/>
    <w:rsid w:val="00C977C8"/>
    <w:rsid w:val="00CA4CD9"/>
    <w:rsid w:val="00CD74C7"/>
    <w:rsid w:val="00CE2C83"/>
    <w:rsid w:val="00D068C2"/>
    <w:rsid w:val="00D24ACB"/>
    <w:rsid w:val="00D3002F"/>
    <w:rsid w:val="00DC07F4"/>
    <w:rsid w:val="00DC7957"/>
    <w:rsid w:val="00DE5B0C"/>
    <w:rsid w:val="00E23BAA"/>
    <w:rsid w:val="00E424E0"/>
    <w:rsid w:val="00E459B1"/>
    <w:rsid w:val="00F6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7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8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7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1353</Characters>
  <Application>Microsoft Office Word</Application>
  <DocSecurity>0</DocSecurity>
  <Lines>11</Lines>
  <Paragraphs>3</Paragraphs>
  <ScaleCrop>false</ScaleCrop>
  <Company>BHEL Hyd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1894889</dc:creator>
  <cp:keywords/>
  <dc:description/>
  <cp:lastModifiedBy>6146511</cp:lastModifiedBy>
  <cp:revision>9</cp:revision>
  <cp:lastPrinted>2012-07-03T03:29:00Z</cp:lastPrinted>
  <dcterms:created xsi:type="dcterms:W3CDTF">2012-07-03T03:08:00Z</dcterms:created>
  <dcterms:modified xsi:type="dcterms:W3CDTF">2012-08-03T10:30:00Z</dcterms:modified>
</cp:coreProperties>
</file>